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74C6" w14:textId="77777777" w:rsidR="003C3823" w:rsidRPr="00BB4092" w:rsidRDefault="00000000">
      <w:pPr>
        <w:pStyle w:val="a3"/>
        <w:rPr>
          <w:rFonts w:ascii="微软雅黑" w:eastAsia="微软雅黑" w:hAnsi="微软雅黑"/>
          <w:sz w:val="40"/>
          <w:szCs w:val="40"/>
        </w:rPr>
      </w:pPr>
      <w:r w:rsidRPr="00BB4092">
        <w:rPr>
          <w:rFonts w:ascii="微软雅黑" w:eastAsia="微软雅黑" w:hAnsi="微软雅黑" w:hint="eastAsia"/>
          <w:sz w:val="40"/>
          <w:szCs w:val="40"/>
        </w:rPr>
        <w:t>后台操作说明</w:t>
      </w:r>
    </w:p>
    <w:p w14:paraId="03E2C473" w14:textId="326D2A78" w:rsidR="003C3823" w:rsidRPr="00BB4092" w:rsidRDefault="00000000">
      <w:pPr>
        <w:pStyle w:val="a7"/>
        <w:ind w:leftChars="342" w:left="718" w:firstLineChars="0" w:firstLine="0"/>
        <w:rPr>
          <w:rFonts w:ascii="微软雅黑" w:eastAsia="微软雅黑" w:hAnsi="微软雅黑" w:hint="eastAsia"/>
          <w:sz w:val="24"/>
          <w:szCs w:val="28"/>
        </w:rPr>
      </w:pPr>
      <w:r w:rsidRPr="00BB4092">
        <w:rPr>
          <w:rFonts w:ascii="微软雅黑" w:eastAsia="微软雅黑" w:hAnsi="微软雅黑" w:hint="eastAsia"/>
          <w:b/>
          <w:bCs/>
          <w:sz w:val="32"/>
          <w:szCs w:val="36"/>
        </w:rPr>
        <w:t>一、销售商开代理商：</w:t>
      </w:r>
      <w:r w:rsidRPr="00BB4092">
        <w:rPr>
          <w:rFonts w:ascii="微软雅黑" w:eastAsia="微软雅黑" w:hAnsi="微软雅黑" w:hint="eastAsia"/>
          <w:b/>
          <w:bCs/>
          <w:sz w:val="24"/>
          <w:szCs w:val="28"/>
        </w:rPr>
        <w:br/>
      </w:r>
      <w:r w:rsidRPr="00BB4092">
        <w:rPr>
          <w:rFonts w:ascii="微软雅黑" w:eastAsia="微软雅黑" w:hAnsi="微软雅黑" w:hint="eastAsia"/>
          <w:sz w:val="24"/>
          <w:szCs w:val="28"/>
        </w:rPr>
        <w:t>登录刚开的销售商后台开代理商（</w:t>
      </w:r>
      <w:r w:rsidRPr="00BB4092">
        <w:rPr>
          <w:rFonts w:ascii="微软雅黑" w:eastAsia="微软雅黑" w:hAnsi="微软雅黑" w:hint="eastAsia"/>
          <w:color w:val="FF0000"/>
          <w:sz w:val="24"/>
          <w:szCs w:val="28"/>
        </w:rPr>
        <w:t>联系电话用虚拟</w:t>
      </w:r>
      <w:r w:rsidRPr="00BB4092">
        <w:rPr>
          <w:rFonts w:ascii="微软雅黑" w:eastAsia="微软雅黑" w:hAnsi="微软雅黑" w:hint="eastAsia"/>
          <w:sz w:val="24"/>
          <w:szCs w:val="28"/>
        </w:rPr>
        <w:t>），销售商的登录账号默认为</w:t>
      </w:r>
      <w:r w:rsidRPr="00BB4092">
        <w:rPr>
          <w:rFonts w:ascii="微软雅黑" w:eastAsia="微软雅黑" w:hAnsi="微软雅黑" w:hint="eastAsia"/>
          <w:color w:val="EE0000"/>
          <w:sz w:val="24"/>
          <w:szCs w:val="28"/>
        </w:rPr>
        <w:t>6位编号_admin</w:t>
      </w:r>
      <w:r w:rsidRPr="00BB4092">
        <w:rPr>
          <w:rFonts w:ascii="微软雅黑" w:eastAsia="微软雅黑" w:hAnsi="微软雅黑" w:hint="eastAsia"/>
          <w:sz w:val="24"/>
          <w:szCs w:val="28"/>
        </w:rPr>
        <w:t>，初始登录密码：</w:t>
      </w:r>
      <w:r w:rsidR="00BB4092" w:rsidRPr="00BB4092">
        <w:rPr>
          <w:rFonts w:ascii="微软雅黑" w:eastAsia="微软雅黑" w:hAnsi="微软雅黑" w:hint="eastAsia"/>
          <w:sz w:val="24"/>
          <w:szCs w:val="28"/>
        </w:rPr>
        <w:t>88888888</w:t>
      </w:r>
    </w:p>
    <w:p w14:paraId="1A7B02ED" w14:textId="2B022BAD" w:rsidR="003C3823" w:rsidRPr="00BB4092" w:rsidRDefault="00000000" w:rsidP="00BB4092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  <w:szCs w:val="28"/>
        </w:rPr>
      </w:pPr>
      <w:r w:rsidRPr="00BB4092">
        <w:rPr>
          <w:rFonts w:ascii="微软雅黑" w:eastAsia="微软雅黑" w:hAnsi="微软雅黑" w:hint="eastAsia"/>
          <w:sz w:val="24"/>
          <w:szCs w:val="28"/>
        </w:rPr>
        <w:t>销售商登录网址：</w:t>
      </w:r>
      <w:r w:rsidR="00BB4092" w:rsidRPr="00BB4092">
        <w:rPr>
          <w:rFonts w:ascii="微软雅黑" w:eastAsia="微软雅黑" w:hAnsi="微软雅黑"/>
          <w:sz w:val="24"/>
          <w:szCs w:val="28"/>
        </w:rPr>
        <w:t xml:space="preserve"> </w:t>
      </w:r>
      <w:hyperlink r:id="rId5" w:history="1">
        <w:r w:rsidR="00BB4092" w:rsidRPr="00BB4092">
          <w:rPr>
            <w:rStyle w:val="a6"/>
            <w:rFonts w:ascii="微软雅黑" w:eastAsia="微软雅黑" w:hAnsi="微软雅黑"/>
            <w:sz w:val="24"/>
            <w:szCs w:val="28"/>
          </w:rPr>
          <w:t>https://mhbackstage.gzcj-szh.com/admin_x/#/login?redirect=%2Fdashboard</w:t>
        </w:r>
      </w:hyperlink>
    </w:p>
    <w:p w14:paraId="3065793F" w14:textId="3B798837" w:rsidR="00BB4092" w:rsidRPr="00BB4092" w:rsidRDefault="00BB4092" w:rsidP="00BB4092">
      <w:pPr>
        <w:pStyle w:val="a7"/>
        <w:ind w:left="420" w:firstLineChars="0" w:firstLine="0"/>
        <w:jc w:val="left"/>
        <w:rPr>
          <w:rFonts w:ascii="微软雅黑" w:eastAsia="微软雅黑" w:hAnsi="微软雅黑" w:hint="eastAsia"/>
        </w:rPr>
      </w:pPr>
      <w:r w:rsidRPr="00BB4092">
        <w:rPr>
          <w:rFonts w:ascii="微软雅黑" w:eastAsia="微软雅黑" w:hAnsi="微软雅黑"/>
          <w:noProof/>
        </w:rPr>
        <w:drawing>
          <wp:inline distT="0" distB="0" distL="0" distR="0" wp14:anchorId="54EE8790" wp14:editId="3AAAB0E7">
            <wp:extent cx="5274310" cy="2408555"/>
            <wp:effectExtent l="0" t="0" r="2540" b="0"/>
            <wp:docPr id="1015938174" name="图片 1" descr="图形用户界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38174" name="图片 1" descr="图形用户界面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F910" w14:textId="1164C67D" w:rsidR="003C3823" w:rsidRPr="00BB4092" w:rsidRDefault="003C3823">
      <w:pPr>
        <w:pStyle w:val="a7"/>
        <w:ind w:left="420" w:firstLineChars="0" w:firstLine="0"/>
        <w:jc w:val="left"/>
        <w:rPr>
          <w:rFonts w:ascii="微软雅黑" w:eastAsia="微软雅黑" w:hAnsi="微软雅黑"/>
        </w:rPr>
      </w:pPr>
    </w:p>
    <w:p w14:paraId="3DFED924" w14:textId="77777777" w:rsidR="003C3823" w:rsidRDefault="00000000">
      <w:pPr>
        <w:pStyle w:val="a7"/>
        <w:rPr>
          <w:rFonts w:ascii="微软雅黑" w:eastAsia="微软雅黑" w:hAnsi="微软雅黑"/>
          <w:b/>
          <w:color w:val="FF0000"/>
        </w:rPr>
      </w:pPr>
      <w:r w:rsidRPr="00BB4092">
        <w:rPr>
          <w:rFonts w:ascii="微软雅黑" w:eastAsia="微软雅黑" w:hAnsi="微软雅黑" w:hint="eastAsia"/>
        </w:rPr>
        <w:t>登录销售商后台开代理商后台通道（</w:t>
      </w:r>
      <w:r w:rsidRPr="00BB4092">
        <w:rPr>
          <w:rFonts w:ascii="微软雅黑" w:eastAsia="微软雅黑" w:hAnsi="微软雅黑" w:hint="eastAsia"/>
          <w:color w:val="FF0000"/>
        </w:rPr>
        <w:t>联系电话用虚拟</w:t>
      </w:r>
      <w:r w:rsidRPr="00BB4092">
        <w:rPr>
          <w:rFonts w:ascii="微软雅黑" w:eastAsia="微软雅黑" w:hAnsi="微软雅黑" w:hint="eastAsia"/>
        </w:rPr>
        <w:t>），账号管理设置---营销体系管理---代理商管理--新增代理商。</w:t>
      </w:r>
      <w:r w:rsidRPr="00BB4092">
        <w:rPr>
          <w:rFonts w:ascii="微软雅黑" w:eastAsia="微软雅黑" w:hAnsi="微软雅黑" w:hint="eastAsia"/>
          <w:b/>
          <w:color w:val="FF0000"/>
        </w:rPr>
        <w:t>注意编号不可重复。</w:t>
      </w:r>
    </w:p>
    <w:p w14:paraId="79C2C5C8" w14:textId="1B3020A9" w:rsidR="00BB4092" w:rsidRPr="00BB4092" w:rsidRDefault="00BB4092">
      <w:pPr>
        <w:pStyle w:val="a7"/>
        <w:rPr>
          <w:rFonts w:ascii="微软雅黑" w:eastAsia="微软雅黑" w:hAnsi="微软雅黑" w:hint="eastAsia"/>
        </w:rPr>
      </w:pPr>
      <w:r w:rsidRPr="00BB4092">
        <w:rPr>
          <w:rFonts w:ascii="微软雅黑" w:eastAsia="微软雅黑" w:hAnsi="微软雅黑"/>
          <w:noProof/>
        </w:rPr>
        <w:drawing>
          <wp:inline distT="0" distB="0" distL="0" distR="0" wp14:anchorId="6B4231F5" wp14:editId="5B67DD89">
            <wp:extent cx="5274310" cy="1858010"/>
            <wp:effectExtent l="0" t="0" r="2540" b="8890"/>
            <wp:docPr id="1252777731" name="图片 2" descr="图形用户界面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77731" name="图片 2" descr="图形用户界面, 应用程序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D1D81" w14:textId="3602038D" w:rsidR="003C3823" w:rsidRPr="00BB4092" w:rsidRDefault="003C3823">
      <w:pPr>
        <w:pStyle w:val="a7"/>
        <w:ind w:left="420" w:firstLineChars="0" w:firstLine="0"/>
        <w:jc w:val="left"/>
        <w:rPr>
          <w:rFonts w:ascii="微软雅黑" w:eastAsia="微软雅黑" w:hAnsi="微软雅黑"/>
        </w:rPr>
      </w:pPr>
    </w:p>
    <w:p w14:paraId="61C1DF7D" w14:textId="77777777" w:rsidR="003C3823" w:rsidRPr="00BB4092" w:rsidRDefault="00000000">
      <w:pPr>
        <w:pStyle w:val="a7"/>
        <w:numPr>
          <w:ilvl w:val="0"/>
          <w:numId w:val="1"/>
        </w:numPr>
        <w:ind w:left="420" w:firstLineChars="0" w:firstLine="0"/>
        <w:rPr>
          <w:rFonts w:ascii="微软雅黑" w:eastAsia="微软雅黑" w:hAnsi="微软雅黑"/>
          <w:b/>
          <w:bCs/>
          <w:sz w:val="32"/>
          <w:szCs w:val="36"/>
        </w:rPr>
      </w:pPr>
      <w:r w:rsidRPr="00BB4092">
        <w:rPr>
          <w:rFonts w:ascii="微软雅黑" w:eastAsia="微软雅黑" w:hAnsi="微软雅黑" w:hint="eastAsia"/>
          <w:b/>
          <w:bCs/>
          <w:sz w:val="32"/>
          <w:szCs w:val="36"/>
        </w:rPr>
        <w:t>代理商开推广员：</w:t>
      </w:r>
    </w:p>
    <w:p w14:paraId="65A7A18A" w14:textId="77777777" w:rsidR="003C3823" w:rsidRPr="00BB4092" w:rsidRDefault="00000000">
      <w:pPr>
        <w:pStyle w:val="a7"/>
        <w:rPr>
          <w:rFonts w:ascii="微软雅黑" w:eastAsia="微软雅黑" w:hAnsi="微软雅黑"/>
        </w:rPr>
      </w:pPr>
      <w:r w:rsidRPr="00BB4092">
        <w:rPr>
          <w:rFonts w:ascii="微软雅黑" w:eastAsia="微软雅黑" w:hAnsi="微软雅黑" w:hint="eastAsia"/>
        </w:rPr>
        <w:t>登录刚开的代理商后台开推广员后台（</w:t>
      </w:r>
      <w:r w:rsidRPr="00BB4092">
        <w:rPr>
          <w:rFonts w:ascii="微软雅黑" w:eastAsia="微软雅黑" w:hAnsi="微软雅黑" w:hint="eastAsia"/>
          <w:color w:val="FF0000"/>
        </w:rPr>
        <w:t>联系电话用虚拟</w:t>
      </w:r>
      <w:r w:rsidRPr="00BB4092">
        <w:rPr>
          <w:rFonts w:ascii="微软雅黑" w:eastAsia="微软雅黑" w:hAnsi="微软雅黑" w:hint="eastAsia"/>
        </w:rPr>
        <w:t>），代理商的登录</w:t>
      </w:r>
      <w:r w:rsidRPr="00BB4092">
        <w:rPr>
          <w:rFonts w:ascii="微软雅黑" w:eastAsia="微软雅黑" w:hAnsi="微软雅黑" w:hint="eastAsia"/>
          <w:color w:val="EE0000"/>
        </w:rPr>
        <w:t>账号默认为9位编号_admin</w:t>
      </w:r>
      <w:r w:rsidRPr="00BB4092">
        <w:rPr>
          <w:rFonts w:ascii="微软雅黑" w:eastAsia="微软雅黑" w:hAnsi="微软雅黑" w:hint="eastAsia"/>
        </w:rPr>
        <w:t>，初始登录密码：88888888。</w:t>
      </w:r>
    </w:p>
    <w:p w14:paraId="6AED10E2" w14:textId="5AC7A7C5" w:rsidR="003C3823" w:rsidRDefault="00000000">
      <w:pPr>
        <w:pStyle w:val="a7"/>
        <w:ind w:left="420" w:firstLineChars="0" w:firstLine="0"/>
        <w:jc w:val="left"/>
        <w:rPr>
          <w:rFonts w:ascii="微软雅黑" w:eastAsia="微软雅黑" w:hAnsi="微软雅黑"/>
        </w:rPr>
      </w:pPr>
      <w:r w:rsidRPr="00BB4092">
        <w:rPr>
          <w:rFonts w:ascii="微软雅黑" w:eastAsia="微软雅黑" w:hAnsi="微软雅黑" w:hint="eastAsia"/>
        </w:rPr>
        <w:t>代理商登录网址：</w:t>
      </w:r>
      <w:r w:rsidR="00BB4092" w:rsidRPr="00BB4092">
        <w:rPr>
          <w:rFonts w:ascii="微软雅黑" w:eastAsia="微软雅黑" w:hAnsi="微软雅黑"/>
        </w:rPr>
        <w:t xml:space="preserve"> </w:t>
      </w:r>
      <w:hyperlink r:id="rId8" w:history="1">
        <w:r w:rsidR="00BB4092" w:rsidRPr="00E870AE">
          <w:rPr>
            <w:rStyle w:val="a6"/>
            <w:rFonts w:ascii="微软雅黑" w:eastAsia="微软雅黑" w:hAnsi="微软雅黑"/>
          </w:rPr>
          <w:t>https://mhbackstage.gzcj-szh.com/admin_d/#/login?redirect=%2Fdashboard</w:t>
        </w:r>
      </w:hyperlink>
    </w:p>
    <w:p w14:paraId="23ADA191" w14:textId="44DEA66A" w:rsidR="003C3823" w:rsidRPr="00BB4092" w:rsidRDefault="00BB4092" w:rsidP="00BB4092">
      <w:pPr>
        <w:jc w:val="left"/>
        <w:rPr>
          <w:rFonts w:ascii="微软雅黑" w:eastAsia="微软雅黑" w:hAnsi="微软雅黑" w:hint="eastAsia"/>
        </w:rPr>
      </w:pPr>
      <w:r w:rsidRPr="00BB4092">
        <w:rPr>
          <w:rFonts w:ascii="微软雅黑" w:eastAsia="微软雅黑" w:hAnsi="微软雅黑"/>
          <w:noProof/>
        </w:rPr>
        <w:drawing>
          <wp:inline distT="0" distB="0" distL="0" distR="0" wp14:anchorId="0F2F1B20" wp14:editId="7E31E695">
            <wp:extent cx="5274310" cy="2386330"/>
            <wp:effectExtent l="0" t="0" r="2540" b="0"/>
            <wp:docPr id="361601719" name="图片 3" descr="图形用户界面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01719" name="图片 3" descr="图形用户界面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C0E11" w14:textId="77777777" w:rsidR="003C3823" w:rsidRDefault="00000000">
      <w:pPr>
        <w:pStyle w:val="a7"/>
        <w:ind w:firstLineChars="0" w:firstLine="0"/>
        <w:rPr>
          <w:rFonts w:ascii="微软雅黑" w:eastAsia="微软雅黑" w:hAnsi="微软雅黑"/>
          <w:b/>
          <w:color w:val="FF0000"/>
        </w:rPr>
      </w:pPr>
      <w:r w:rsidRPr="00BB4092">
        <w:rPr>
          <w:rFonts w:ascii="微软雅黑" w:eastAsia="微软雅黑" w:hAnsi="微软雅黑" w:hint="eastAsia"/>
        </w:rPr>
        <w:t>登录代理商后台开推广员后台通道（</w:t>
      </w:r>
      <w:r w:rsidRPr="00BB4092">
        <w:rPr>
          <w:rFonts w:ascii="微软雅黑" w:eastAsia="微软雅黑" w:hAnsi="微软雅黑" w:hint="eastAsia"/>
          <w:color w:val="FF0000"/>
        </w:rPr>
        <w:t>联系电话用虚拟</w:t>
      </w:r>
      <w:r w:rsidRPr="00BB4092">
        <w:rPr>
          <w:rFonts w:ascii="微软雅黑" w:eastAsia="微软雅黑" w:hAnsi="微软雅黑" w:hint="eastAsia"/>
        </w:rPr>
        <w:t>），账号管理设置---营销体系管理---推广员管理--新增推广员。</w:t>
      </w:r>
      <w:r w:rsidRPr="00BB4092">
        <w:rPr>
          <w:rFonts w:ascii="微软雅黑" w:eastAsia="微软雅黑" w:hAnsi="微软雅黑" w:hint="eastAsia"/>
          <w:b/>
          <w:color w:val="FF0000"/>
        </w:rPr>
        <w:t>注意编号不可重复。</w:t>
      </w:r>
    </w:p>
    <w:p w14:paraId="2DB46FCD" w14:textId="04BC8141" w:rsidR="00BB4092" w:rsidRPr="00BB4092" w:rsidRDefault="0018064D">
      <w:pPr>
        <w:pStyle w:val="a7"/>
        <w:ind w:firstLineChars="0" w:firstLine="0"/>
        <w:rPr>
          <w:rFonts w:ascii="微软雅黑" w:eastAsia="微软雅黑" w:hAnsi="微软雅黑" w:hint="eastAsia"/>
        </w:rPr>
      </w:pPr>
      <w:r w:rsidRPr="0018064D">
        <w:rPr>
          <w:rFonts w:ascii="微软雅黑" w:eastAsia="微软雅黑" w:hAnsi="微软雅黑"/>
          <w:noProof/>
        </w:rPr>
        <w:drawing>
          <wp:inline distT="0" distB="0" distL="0" distR="0" wp14:anchorId="585559A1" wp14:editId="69E13B41">
            <wp:extent cx="5274310" cy="1978025"/>
            <wp:effectExtent l="0" t="0" r="2540" b="3175"/>
            <wp:docPr id="1668539558" name="图片 4" descr="图形用户界面, 应用程序, Teams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39558" name="图片 4" descr="图形用户界面, 应用程序, Teams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8C92" w14:textId="0AD5E240" w:rsidR="003C3823" w:rsidRPr="00BB4092" w:rsidRDefault="00000000">
      <w:pPr>
        <w:pStyle w:val="a7"/>
        <w:ind w:left="420" w:firstLineChars="0" w:firstLine="0"/>
        <w:jc w:val="left"/>
        <w:rPr>
          <w:rFonts w:ascii="微软雅黑" w:eastAsia="微软雅黑" w:hAnsi="微软雅黑"/>
        </w:rPr>
      </w:pPr>
      <w:r w:rsidRPr="00BB4092">
        <w:rPr>
          <w:rFonts w:ascii="微软雅黑" w:eastAsia="微软雅黑" w:hAnsi="微软雅黑"/>
        </w:rPr>
        <w:br/>
      </w:r>
    </w:p>
    <w:p w14:paraId="48A1BA8B" w14:textId="77777777" w:rsidR="003C3823" w:rsidRPr="00BB4092" w:rsidRDefault="00000000">
      <w:pPr>
        <w:pStyle w:val="a7"/>
        <w:ind w:firstLineChars="0" w:firstLine="0"/>
        <w:rPr>
          <w:rFonts w:ascii="微软雅黑" w:eastAsia="微软雅黑" w:hAnsi="微软雅黑"/>
        </w:rPr>
      </w:pPr>
      <w:r w:rsidRPr="00BB4092">
        <w:rPr>
          <w:rFonts w:ascii="微软雅黑" w:eastAsia="微软雅黑" w:hAnsi="微软雅黑" w:hint="eastAsia"/>
          <w:b/>
          <w:bCs/>
          <w:sz w:val="32"/>
          <w:szCs w:val="36"/>
        </w:rPr>
        <w:lastRenderedPageBreak/>
        <w:t>三、推广员-找开户二维码：</w:t>
      </w:r>
      <w:r w:rsidRPr="00BB4092">
        <w:rPr>
          <w:rFonts w:ascii="微软雅黑" w:eastAsia="微软雅黑" w:hAnsi="微软雅黑" w:hint="eastAsia"/>
        </w:rPr>
        <w:br/>
        <w:t>登录刚新增的推广员后台查看推广员二维码。推广员的登录账号默认为</w:t>
      </w:r>
      <w:r w:rsidRPr="00BB4092">
        <w:rPr>
          <w:rFonts w:ascii="微软雅黑" w:eastAsia="微软雅黑" w:hAnsi="微软雅黑" w:hint="eastAsia"/>
          <w:color w:val="FF0000"/>
        </w:rPr>
        <w:t>8位编号不加admin</w:t>
      </w:r>
      <w:r w:rsidRPr="00BB4092">
        <w:rPr>
          <w:rFonts w:ascii="微软雅黑" w:eastAsia="微软雅黑" w:hAnsi="微软雅黑" w:hint="eastAsia"/>
        </w:rPr>
        <w:t>，初始登录密码：88888888。</w:t>
      </w:r>
    </w:p>
    <w:p w14:paraId="20D7B1EA" w14:textId="1EC10182" w:rsidR="0018064D" w:rsidRPr="0018064D" w:rsidRDefault="00000000" w:rsidP="0018064D">
      <w:pPr>
        <w:pStyle w:val="a7"/>
        <w:ind w:left="420"/>
        <w:jc w:val="left"/>
        <w:rPr>
          <w:rFonts w:ascii="微软雅黑" w:eastAsia="微软雅黑" w:hAnsi="微软雅黑" w:hint="eastAsia"/>
        </w:rPr>
      </w:pPr>
      <w:r w:rsidRPr="00BB4092">
        <w:rPr>
          <w:rFonts w:ascii="微软雅黑" w:eastAsia="微软雅黑" w:hAnsi="微软雅黑" w:hint="eastAsia"/>
        </w:rPr>
        <w:t>推广员登录网址：</w:t>
      </w:r>
      <w:hyperlink r:id="rId11" w:history="1">
        <w:r w:rsidR="0018064D" w:rsidRPr="00E870AE">
          <w:rPr>
            <w:rStyle w:val="a6"/>
            <w:rFonts w:ascii="微软雅黑" w:eastAsia="微软雅黑" w:hAnsi="微软雅黑"/>
          </w:rPr>
          <w:t>https://mhbackstage.gzcj-szh.com/admin_t/#/login?redirect=%2Fdashboard</w:t>
        </w:r>
      </w:hyperlink>
    </w:p>
    <w:p w14:paraId="2AE4047E" w14:textId="0DB58905" w:rsidR="003C3823" w:rsidRPr="0018064D" w:rsidRDefault="0018064D" w:rsidP="0018064D">
      <w:pPr>
        <w:jc w:val="left"/>
        <w:rPr>
          <w:rFonts w:ascii="微软雅黑" w:eastAsia="微软雅黑" w:hAnsi="微软雅黑" w:hint="eastAsia"/>
        </w:rPr>
      </w:pPr>
      <w:r w:rsidRPr="0018064D">
        <w:rPr>
          <w:noProof/>
        </w:rPr>
        <w:drawing>
          <wp:inline distT="0" distB="0" distL="0" distR="0" wp14:anchorId="0B9ECB99" wp14:editId="0D03E7D3">
            <wp:extent cx="5274310" cy="2606675"/>
            <wp:effectExtent l="0" t="0" r="2540" b="3175"/>
            <wp:docPr id="14356123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1697" w14:textId="77777777" w:rsidR="003C3823" w:rsidRDefault="00000000">
      <w:pPr>
        <w:pStyle w:val="a7"/>
        <w:ind w:left="420" w:firstLineChars="0" w:firstLine="0"/>
        <w:jc w:val="left"/>
        <w:rPr>
          <w:rFonts w:ascii="微软雅黑" w:eastAsia="微软雅黑" w:hAnsi="微软雅黑"/>
        </w:rPr>
      </w:pPr>
      <w:r w:rsidRPr="00BB4092">
        <w:rPr>
          <w:rFonts w:ascii="微软雅黑" w:eastAsia="微软雅黑" w:hAnsi="微软雅黑" w:hint="eastAsia"/>
        </w:rPr>
        <w:t>账号管理设置---营销体系管理---推广员管理--查看推广员二维码，截图发给客户扫码注册。</w:t>
      </w:r>
    </w:p>
    <w:p w14:paraId="54B1DB23" w14:textId="3387E68C" w:rsidR="0018064D" w:rsidRPr="00BB4092" w:rsidRDefault="0018064D">
      <w:pPr>
        <w:pStyle w:val="a7"/>
        <w:ind w:left="420" w:firstLineChars="0" w:firstLine="0"/>
        <w:jc w:val="left"/>
        <w:rPr>
          <w:rFonts w:ascii="微软雅黑" w:eastAsia="微软雅黑" w:hAnsi="微软雅黑" w:hint="eastAsia"/>
        </w:rPr>
      </w:pPr>
      <w:r w:rsidRPr="0018064D">
        <w:rPr>
          <w:rFonts w:ascii="微软雅黑" w:eastAsia="微软雅黑" w:hAnsi="微软雅黑"/>
          <w:noProof/>
        </w:rPr>
        <w:drawing>
          <wp:inline distT="0" distB="0" distL="0" distR="0" wp14:anchorId="7C925100" wp14:editId="0CE01EA2">
            <wp:extent cx="5274310" cy="2515235"/>
            <wp:effectExtent l="0" t="0" r="2540" b="0"/>
            <wp:docPr id="911906398" name="图片 6" descr="图形用户界面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06398" name="图片 6" descr="图形用户界面, 应用程序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56E7" w14:textId="42094706" w:rsidR="003C3823" w:rsidRPr="00BB4092" w:rsidRDefault="003C3823">
      <w:pPr>
        <w:pStyle w:val="a7"/>
        <w:ind w:left="420" w:firstLineChars="0" w:firstLine="0"/>
        <w:jc w:val="left"/>
        <w:rPr>
          <w:rFonts w:ascii="微软雅黑" w:eastAsia="微软雅黑" w:hAnsi="微软雅黑"/>
        </w:rPr>
      </w:pPr>
    </w:p>
    <w:p w14:paraId="001AB0AB" w14:textId="333D58C3" w:rsidR="003C3823" w:rsidRPr="00BB4092" w:rsidRDefault="00000000">
      <w:pPr>
        <w:pStyle w:val="a7"/>
        <w:ind w:left="420" w:firstLineChars="0" w:firstLine="0"/>
        <w:rPr>
          <w:rFonts w:ascii="微软雅黑" w:eastAsia="微软雅黑" w:hAnsi="微软雅黑" w:hint="eastAsia"/>
          <w:b/>
          <w:color w:val="FF0000"/>
          <w:sz w:val="32"/>
          <w:szCs w:val="32"/>
        </w:rPr>
      </w:pPr>
      <w:r w:rsidRPr="00BB4092">
        <w:rPr>
          <w:rFonts w:ascii="微软雅黑" w:eastAsia="微软雅黑" w:hAnsi="微软雅黑" w:hint="eastAsia"/>
          <w:b/>
          <w:color w:val="FF0000"/>
          <w:sz w:val="32"/>
          <w:szCs w:val="32"/>
        </w:rPr>
        <w:lastRenderedPageBreak/>
        <w:br/>
        <w:t>注意：所有后台都是由上一级往下一级开，开好后，</w:t>
      </w:r>
      <w:r w:rsidR="00DA6BB5">
        <w:rPr>
          <w:rFonts w:ascii="微软雅黑" w:eastAsia="微软雅黑" w:hAnsi="微软雅黑" w:hint="eastAsia"/>
          <w:b/>
          <w:color w:val="FF0000"/>
          <w:sz w:val="32"/>
          <w:szCs w:val="32"/>
        </w:rPr>
        <w:t>登录账号</w:t>
      </w:r>
      <w:r w:rsidRPr="00BB4092">
        <w:rPr>
          <w:rFonts w:ascii="微软雅黑" w:eastAsia="微软雅黑" w:hAnsi="微软雅黑" w:hint="eastAsia"/>
          <w:b/>
          <w:color w:val="FF0000"/>
          <w:sz w:val="32"/>
          <w:szCs w:val="32"/>
        </w:rPr>
        <w:t>修改密码，</w:t>
      </w:r>
      <w:r w:rsidR="0018064D" w:rsidRPr="00BB4092">
        <w:rPr>
          <w:rFonts w:ascii="微软雅黑" w:eastAsia="微软雅黑" w:hAnsi="微软雅黑"/>
          <w:b/>
          <w:color w:val="FF0000"/>
          <w:sz w:val="32"/>
          <w:szCs w:val="32"/>
        </w:rPr>
        <w:t xml:space="preserve"> </w:t>
      </w:r>
      <w:r w:rsidR="0018064D">
        <w:rPr>
          <w:rFonts w:ascii="微软雅黑" w:eastAsia="微软雅黑" w:hAnsi="微软雅黑" w:hint="eastAsia"/>
          <w:b/>
          <w:color w:val="FF0000"/>
          <w:sz w:val="32"/>
          <w:szCs w:val="32"/>
        </w:rPr>
        <w:t>最终登录推广员</w:t>
      </w:r>
      <w:r w:rsidR="00DA6BB5">
        <w:rPr>
          <w:rFonts w:ascii="微软雅黑" w:eastAsia="微软雅黑" w:hAnsi="微软雅黑" w:hint="eastAsia"/>
          <w:b/>
          <w:color w:val="FF0000"/>
          <w:sz w:val="32"/>
          <w:szCs w:val="32"/>
        </w:rPr>
        <w:t>获取开户二维码。</w:t>
      </w:r>
    </w:p>
    <w:p w14:paraId="1AF82DF2" w14:textId="5F0DAAE3" w:rsidR="003C3823" w:rsidRPr="00BB4092" w:rsidRDefault="00000000">
      <w:pPr>
        <w:pStyle w:val="a7"/>
        <w:ind w:left="420" w:firstLineChars="0" w:firstLine="0"/>
        <w:rPr>
          <w:rFonts w:ascii="微软雅黑" w:eastAsia="微软雅黑" w:hAnsi="微软雅黑"/>
          <w:szCs w:val="21"/>
        </w:rPr>
      </w:pPr>
      <w:r w:rsidRPr="00BB4092">
        <w:rPr>
          <w:rFonts w:ascii="微软雅黑" w:eastAsia="微软雅黑" w:hAnsi="微软雅黑" w:hint="eastAsia"/>
          <w:b/>
          <w:color w:val="FF0000"/>
          <w:sz w:val="32"/>
          <w:szCs w:val="32"/>
        </w:rPr>
        <w:t>只有推广员</w:t>
      </w:r>
      <w:r w:rsidR="00DA6BB5">
        <w:rPr>
          <w:rFonts w:ascii="微软雅黑" w:eastAsia="微软雅黑" w:hAnsi="微软雅黑" w:hint="eastAsia"/>
          <w:b/>
          <w:color w:val="FF0000"/>
          <w:sz w:val="32"/>
          <w:szCs w:val="32"/>
        </w:rPr>
        <w:t>才</w:t>
      </w:r>
      <w:r w:rsidRPr="00BB4092">
        <w:rPr>
          <w:rFonts w:ascii="微软雅黑" w:eastAsia="微软雅黑" w:hAnsi="微软雅黑" w:hint="eastAsia"/>
          <w:b/>
          <w:color w:val="FF0000"/>
          <w:sz w:val="32"/>
          <w:szCs w:val="32"/>
        </w:rPr>
        <w:t>有推广二维码</w:t>
      </w:r>
      <w:r w:rsidR="00DA6BB5">
        <w:rPr>
          <w:rFonts w:ascii="微软雅黑" w:eastAsia="微软雅黑" w:hAnsi="微软雅黑" w:hint="eastAsia"/>
          <w:b/>
          <w:color w:val="FF0000"/>
          <w:sz w:val="32"/>
          <w:szCs w:val="32"/>
        </w:rPr>
        <w:t>，扫描二维码注册</w:t>
      </w:r>
      <w:r w:rsidRPr="00BB4092">
        <w:rPr>
          <w:rFonts w:ascii="微软雅黑" w:eastAsia="微软雅黑" w:hAnsi="微软雅黑" w:hint="eastAsia"/>
          <w:b/>
          <w:color w:val="FF0000"/>
          <w:sz w:val="32"/>
          <w:szCs w:val="32"/>
        </w:rPr>
        <w:t>交易商。</w:t>
      </w:r>
      <w:r w:rsidRPr="00BB4092">
        <w:rPr>
          <w:rFonts w:ascii="微软雅黑" w:eastAsia="微软雅黑" w:hAnsi="微软雅黑" w:hint="eastAsia"/>
          <w:b/>
          <w:color w:val="FF0000"/>
          <w:sz w:val="32"/>
          <w:szCs w:val="32"/>
        </w:rPr>
        <w:br/>
      </w:r>
    </w:p>
    <w:sectPr w:rsidR="003C3823" w:rsidRPr="00BB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28327"/>
    <w:multiLevelType w:val="singleLevel"/>
    <w:tmpl w:val="7D7283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6149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0NzVlY2E0NWNiNjE3ZDc1NjYyNmY4ZjViYmY0ZjAifQ=="/>
  </w:docVars>
  <w:rsids>
    <w:rsidRoot w:val="00B332D3"/>
    <w:rsid w:val="0018064D"/>
    <w:rsid w:val="002D59EA"/>
    <w:rsid w:val="003C3823"/>
    <w:rsid w:val="004062DD"/>
    <w:rsid w:val="00503DCA"/>
    <w:rsid w:val="005316BB"/>
    <w:rsid w:val="00531C2F"/>
    <w:rsid w:val="00627097"/>
    <w:rsid w:val="00672E68"/>
    <w:rsid w:val="006C4525"/>
    <w:rsid w:val="006D39E6"/>
    <w:rsid w:val="009C3750"/>
    <w:rsid w:val="00AC743B"/>
    <w:rsid w:val="00B229F3"/>
    <w:rsid w:val="00B332D3"/>
    <w:rsid w:val="00BB4092"/>
    <w:rsid w:val="00DA6BB5"/>
    <w:rsid w:val="00F43DB0"/>
    <w:rsid w:val="0F9709BF"/>
    <w:rsid w:val="111154C7"/>
    <w:rsid w:val="138E7258"/>
    <w:rsid w:val="1C040E66"/>
    <w:rsid w:val="23DD4BAB"/>
    <w:rsid w:val="297E2476"/>
    <w:rsid w:val="337E5596"/>
    <w:rsid w:val="42F25864"/>
    <w:rsid w:val="451309C8"/>
    <w:rsid w:val="526751BF"/>
    <w:rsid w:val="53E63AA7"/>
    <w:rsid w:val="57402977"/>
    <w:rsid w:val="5C1A6D0D"/>
    <w:rsid w:val="65001AD0"/>
    <w:rsid w:val="7F53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5EFB9"/>
  <w15:docId w15:val="{E8DCF3FC-F2B7-4682-A870-50A8A52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BB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backstage.gzcj-szh.com/admin_d/#/login?redirect=%2Fdashboard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hbackstage.gzcj-szh.com/admin_t/#/login?redirect=%2Fdashboard" TargetMode="External"/><Relationship Id="rId5" Type="http://schemas.openxmlformats.org/officeDocument/2006/relationships/hyperlink" Target="https://mhbackstage.gzcj-szh.com/admin_x/#/login?redirect=%2Fdashboar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387</Words>
  <Characters>606</Characters>
  <Application>Microsoft Office Word</Application>
  <DocSecurity>0</DocSecurity>
  <Lines>28</Lines>
  <Paragraphs>17</Paragraphs>
  <ScaleCrop>false</ScaleCrop>
  <Company>微软公司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tangdaguanren</cp:lastModifiedBy>
  <cp:revision>13</cp:revision>
  <dcterms:created xsi:type="dcterms:W3CDTF">2023-08-09T12:54:00Z</dcterms:created>
  <dcterms:modified xsi:type="dcterms:W3CDTF">2025-08-09T15:45:00Z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A9D09D304FC54B1296196D89BC51103F_13</vt:lpwstr>
  </property>
  <property fmtid="{D5CDD505-2E9C-101B-9397-08002B2CF9AE}" pid="4" name="KSOTemplateDocerSaveRecord">
    <vt:lpwstr>eyJoZGlkIjoiYjA1MjI3N2ZiZmNhNzRhZjBmNTIxODQ3ZjUwNTFhZWYiLCJ1c2VySWQiOiIxMjUxOTAwMTA1In0=</vt:lpwstr>
  </property>
</Properties>
</file>